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6FF21" w14:textId="77777777" w:rsidR="001118FD"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sz w:val="32"/>
          <w:szCs w:val="32"/>
        </w:rPr>
        <w:t>Ordinært MR-møde d. 5.nov. 2025 kl.16.30 i konfirmandstuen</w:t>
      </w:r>
    </w:p>
    <w:p w14:paraId="2F66769F" w14:textId="77777777" w:rsidR="001118FD" w:rsidRDefault="001118FD">
      <w:pPr>
        <w:pBdr>
          <w:top w:val="nil"/>
          <w:left w:val="nil"/>
          <w:bottom w:val="nil"/>
          <w:right w:val="nil"/>
          <w:between w:val="nil"/>
        </w:pBdr>
        <w:rPr>
          <w:rFonts w:ascii="Times New Roman" w:eastAsia="Times New Roman" w:hAnsi="Times New Roman" w:cs="Times New Roman"/>
          <w:color w:val="000000"/>
          <w:u w:val="single"/>
        </w:rPr>
      </w:pPr>
    </w:p>
    <w:p w14:paraId="08E17F3E" w14:textId="77777777" w:rsidR="001118FD"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Tilstede: Dorthe Stæhr Nielsen (DSN) Lone Birgitte Jørgensen (LBJ) Janne Riis Peitersen (JRP) Karin Egmose (KE) Benny Jørgensen (BJ) Jens Borges (JB) Patricia Van Duuren Svendsen (PDS) Elisabeth Lee Ørstrup (ELØ) Ida Ringtved (IR) Michael Ryhl Svendsen (MRS) </w:t>
      </w:r>
    </w:p>
    <w:p w14:paraId="4DDB19F5" w14:textId="442D93C4" w:rsidR="001118FD" w:rsidRDefault="00000000">
      <w:pPr>
        <w:spacing w:before="280" w:after="280"/>
        <w:rPr>
          <w:rFonts w:ascii="Times New Roman" w:eastAsia="Times New Roman" w:hAnsi="Times New Roman" w:cs="Times New Roman"/>
        </w:rPr>
      </w:pPr>
      <w:bookmarkStart w:id="0" w:name="_heading=h.a05gxvziee6v" w:colFirst="0" w:colLast="0"/>
      <w:bookmarkEnd w:id="0"/>
      <w:r>
        <w:rPr>
          <w:rFonts w:ascii="Times New Roman" w:eastAsia="Times New Roman" w:hAnsi="Times New Roman" w:cs="Times New Roman"/>
        </w:rPr>
        <w:t>Sekretær: David Thygesen og Bettina Tønnesen</w:t>
      </w:r>
    </w:p>
    <w:p w14:paraId="697F9AD4" w14:textId="77777777" w:rsidR="001118FD" w:rsidRDefault="001118FD">
      <w:pPr>
        <w:pBdr>
          <w:top w:val="nil"/>
          <w:left w:val="nil"/>
          <w:bottom w:val="nil"/>
          <w:right w:val="nil"/>
          <w:between w:val="nil"/>
        </w:pBdr>
        <w:rPr>
          <w:rFonts w:ascii="Times New Roman" w:eastAsia="Times New Roman" w:hAnsi="Times New Roman" w:cs="Times New Roman"/>
          <w:color w:val="000000"/>
        </w:rPr>
      </w:pPr>
    </w:p>
    <w:p w14:paraId="5F639426"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tbl>
      <w:tblPr>
        <w:tblStyle w:val="a"/>
        <w:tblW w:w="9285" w:type="dxa"/>
        <w:tblInd w:w="0" w:type="dxa"/>
        <w:tblLayout w:type="fixed"/>
        <w:tblLook w:val="0400" w:firstRow="0" w:lastRow="0" w:firstColumn="0" w:lastColumn="0" w:noHBand="0" w:noVBand="1"/>
      </w:tblPr>
      <w:tblGrid>
        <w:gridCol w:w="3090"/>
        <w:gridCol w:w="2445"/>
        <w:gridCol w:w="3750"/>
      </w:tblGrid>
      <w:tr w:rsidR="001118FD" w14:paraId="446AB2BA" w14:textId="77777777">
        <w:trPr>
          <w:tblHeader/>
        </w:trPr>
        <w:tc>
          <w:tcPr>
            <w:tcW w:w="3090" w:type="dxa"/>
            <w:tcBorders>
              <w:top w:val="single" w:sz="4" w:space="0" w:color="000000"/>
              <w:left w:val="single" w:sz="4" w:space="0" w:color="000000"/>
              <w:bottom w:val="single" w:sz="4" w:space="0" w:color="000000"/>
            </w:tcBorders>
            <w:shd w:val="clear" w:color="auto" w:fill="CCCCCC"/>
            <w:tcMar>
              <w:top w:w="170" w:type="dxa"/>
              <w:left w:w="170" w:type="dxa"/>
              <w:bottom w:w="170" w:type="dxa"/>
              <w:right w:w="170" w:type="dxa"/>
            </w:tcMar>
          </w:tcPr>
          <w:p w14:paraId="0A376D8B"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Dagsorden</w:t>
            </w:r>
          </w:p>
        </w:tc>
        <w:tc>
          <w:tcPr>
            <w:tcW w:w="2445" w:type="dxa"/>
            <w:tcBorders>
              <w:top w:val="single" w:sz="4" w:space="0" w:color="000000"/>
              <w:left w:val="single" w:sz="4" w:space="0" w:color="000000"/>
              <w:bottom w:val="single" w:sz="4" w:space="0" w:color="000000"/>
            </w:tcBorders>
            <w:shd w:val="clear" w:color="auto" w:fill="CCCCCC"/>
            <w:tcMar>
              <w:top w:w="170" w:type="dxa"/>
              <w:left w:w="170" w:type="dxa"/>
              <w:bottom w:w="170" w:type="dxa"/>
              <w:right w:w="170" w:type="dxa"/>
            </w:tcMar>
          </w:tcPr>
          <w:p w14:paraId="0B722B04"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Kommentar</w:t>
            </w:r>
          </w:p>
        </w:tc>
        <w:tc>
          <w:tcPr>
            <w:tcW w:w="3750" w:type="dxa"/>
            <w:tcBorders>
              <w:top w:val="single" w:sz="4" w:space="0" w:color="000000"/>
              <w:left w:val="single" w:sz="4" w:space="0" w:color="000000"/>
              <w:bottom w:val="single" w:sz="4" w:space="0" w:color="000000"/>
              <w:right w:val="single" w:sz="4" w:space="0" w:color="000000"/>
            </w:tcBorders>
            <w:shd w:val="clear" w:color="auto" w:fill="CCCCCC"/>
            <w:tcMar>
              <w:top w:w="170" w:type="dxa"/>
              <w:left w:w="170" w:type="dxa"/>
              <w:bottom w:w="170" w:type="dxa"/>
              <w:right w:w="170" w:type="dxa"/>
            </w:tcMar>
          </w:tcPr>
          <w:p w14:paraId="35E8F0CD"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Beslutning</w:t>
            </w:r>
          </w:p>
        </w:tc>
      </w:tr>
      <w:tr w:rsidR="001118FD" w14:paraId="63F20DB4" w14:textId="77777777">
        <w:tc>
          <w:tcPr>
            <w:tcW w:w="3090" w:type="dxa"/>
            <w:tcBorders>
              <w:left w:val="single" w:sz="4" w:space="0" w:color="000000"/>
              <w:bottom w:val="single" w:sz="4" w:space="0" w:color="000000"/>
            </w:tcBorders>
            <w:tcMar>
              <w:top w:w="170" w:type="dxa"/>
              <w:left w:w="170" w:type="dxa"/>
              <w:bottom w:w="170" w:type="dxa"/>
              <w:right w:w="170" w:type="dxa"/>
            </w:tcMar>
          </w:tcPr>
          <w:p w14:paraId="4C5763A2"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1. Godkendelse af DO</w:t>
            </w:r>
          </w:p>
          <w:p w14:paraId="4F96246E"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4E005CFD"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Mødeleder: Janne</w:t>
            </w:r>
          </w:p>
          <w:p w14:paraId="7EFC2541"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Ordstyrer: Lo</w:t>
            </w:r>
            <w:r>
              <w:rPr>
                <w:rFonts w:ascii="Times New Roman" w:eastAsia="Times New Roman" w:hAnsi="Times New Roman" w:cs="Times New Roman"/>
              </w:rPr>
              <w:t>ne</w:t>
            </w:r>
          </w:p>
        </w:tc>
        <w:tc>
          <w:tcPr>
            <w:tcW w:w="2445" w:type="dxa"/>
            <w:tcBorders>
              <w:left w:val="single" w:sz="4" w:space="0" w:color="000000"/>
              <w:bottom w:val="single" w:sz="4" w:space="0" w:color="000000"/>
            </w:tcBorders>
            <w:tcMar>
              <w:top w:w="170" w:type="dxa"/>
              <w:left w:w="170" w:type="dxa"/>
              <w:bottom w:w="170" w:type="dxa"/>
              <w:right w:w="170" w:type="dxa"/>
            </w:tcMar>
          </w:tcPr>
          <w:p w14:paraId="2A2E3C87"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4AD4E215"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Godkendt.</w:t>
            </w:r>
          </w:p>
        </w:tc>
      </w:tr>
      <w:tr w:rsidR="001118FD" w14:paraId="3B1B83D0" w14:textId="77777777">
        <w:trPr>
          <w:trHeight w:val="3731"/>
        </w:trPr>
        <w:tc>
          <w:tcPr>
            <w:tcW w:w="3090" w:type="dxa"/>
            <w:tcBorders>
              <w:left w:val="single" w:sz="4" w:space="0" w:color="000000"/>
              <w:bottom w:val="single" w:sz="4" w:space="0" w:color="000000"/>
            </w:tcBorders>
            <w:tcMar>
              <w:top w:w="170" w:type="dxa"/>
              <w:left w:w="170" w:type="dxa"/>
              <w:bottom w:w="170" w:type="dxa"/>
              <w:right w:w="170" w:type="dxa"/>
            </w:tcMar>
          </w:tcPr>
          <w:p w14:paraId="58049692"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2. Meddelelser:</w:t>
            </w:r>
          </w:p>
          <w:p w14:paraId="43113342" w14:textId="77777777" w:rsidR="001118FD" w:rsidRDefault="001118FD">
            <w:pPr>
              <w:rPr>
                <w:rFonts w:ascii="Times New Roman" w:eastAsia="Times New Roman" w:hAnsi="Times New Roman" w:cs="Times New Roman"/>
              </w:rPr>
            </w:pPr>
          </w:p>
          <w:p w14:paraId="05E84B1D" w14:textId="77777777" w:rsidR="001118FD"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1.Julefrokost for frivillige (kaffedamer, kirkekoret) og MR 1.søn. i advent i sognehuset</w:t>
            </w:r>
          </w:p>
          <w:p w14:paraId="3B964CBC" w14:textId="77777777" w:rsidR="001118FD"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Julefrokost for ansatte og MR fre.d.12.dec. kl.18 i sognehuset.</w:t>
            </w:r>
          </w:p>
          <w:p w14:paraId="100AA0CA" w14:textId="77777777" w:rsidR="001118FD" w:rsidRDefault="001118FD">
            <w:pPr>
              <w:rPr>
                <w:rFonts w:ascii="Times New Roman" w:eastAsia="Times New Roman" w:hAnsi="Times New Roman" w:cs="Times New Roman"/>
                <w:color w:val="000000"/>
              </w:rPr>
            </w:pPr>
          </w:p>
          <w:p w14:paraId="02C72CB8" w14:textId="77777777" w:rsidR="001118FD" w:rsidRDefault="001118FD">
            <w:pPr>
              <w:rPr>
                <w:rFonts w:ascii="Times New Roman" w:eastAsia="Times New Roman" w:hAnsi="Times New Roman" w:cs="Times New Roman"/>
                <w:color w:val="000000"/>
              </w:rPr>
            </w:pPr>
          </w:p>
          <w:p w14:paraId="2E0B3F53" w14:textId="77777777" w:rsidR="001118FD"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2. Åbent hus i Sognehuset vedr. ”Lys i Mørket” fre.d.7.nov. fra kl.17-19.</w:t>
            </w:r>
          </w:p>
        </w:tc>
        <w:tc>
          <w:tcPr>
            <w:tcW w:w="2445" w:type="dxa"/>
            <w:tcBorders>
              <w:left w:val="single" w:sz="4" w:space="0" w:color="000000"/>
              <w:bottom w:val="single" w:sz="4" w:space="0" w:color="000000"/>
            </w:tcBorders>
            <w:tcMar>
              <w:top w:w="170" w:type="dxa"/>
              <w:left w:w="170" w:type="dxa"/>
              <w:bottom w:w="170" w:type="dxa"/>
              <w:right w:w="170" w:type="dxa"/>
            </w:tcMar>
          </w:tcPr>
          <w:p w14:paraId="00891AA4" w14:textId="77777777" w:rsidR="001118FD" w:rsidRDefault="001118FD">
            <w:pPr>
              <w:rPr>
                <w:rFonts w:ascii="Calibri" w:eastAsia="Calibri" w:hAnsi="Calibri" w:cs="Calibri"/>
                <w:color w:val="000000"/>
              </w:rPr>
            </w:pPr>
          </w:p>
          <w:p w14:paraId="26CFB4A3"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09518765"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Hvem sender invitationer ud til alle og tager sig af tilmelding? Hvem kan hjælpe med klargøring og borddækning til d.30.nov. og d.12.dec.? Hvem tager sig af oprydning?</w:t>
            </w:r>
          </w:p>
          <w:p w14:paraId="17C3D2D2"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p>
          <w:p w14:paraId="4E7B890F"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p>
          <w:p w14:paraId="7445E092"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37C53A93"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Dorthe, Karin, Lee og Janne meldt sig til at være tilstede. Er der andre der vil være med?</w:t>
            </w:r>
          </w:p>
          <w:p w14:paraId="2464E4DB"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p>
          <w:p w14:paraId="4DAC7C06"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p>
          <w:p w14:paraId="6D1EE38B"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p>
          <w:p w14:paraId="550C44E1"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p>
          <w:p w14:paraId="52BB4F78" w14:textId="77777777" w:rsidR="001118FD" w:rsidRDefault="001118FD">
            <w:pPr>
              <w:rPr>
                <w:rFonts w:ascii="Times New Roman" w:eastAsia="Times New Roman" w:hAnsi="Times New Roman" w:cs="Times New Roman"/>
                <w:i/>
                <w:color w:val="374151"/>
              </w:rPr>
            </w:pPr>
          </w:p>
          <w:p w14:paraId="76E47F5D" w14:textId="77777777" w:rsidR="001118FD" w:rsidRDefault="001118FD">
            <w:pPr>
              <w:rPr>
                <w:rFonts w:ascii="Times New Roman" w:eastAsia="Times New Roman" w:hAnsi="Times New Roman" w:cs="Times New Roman"/>
                <w:color w:val="374151"/>
              </w:rPr>
            </w:pPr>
          </w:p>
          <w:p w14:paraId="36F70BA5"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3E869255"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Den 12.:</w:t>
            </w:r>
          </w:p>
          <w:p w14:paraId="4BA8951B"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Lee, Janne og Dorthe hjælper med at gøre klar til julefrokost.</w:t>
            </w:r>
          </w:p>
          <w:p w14:paraId="1D6CF890" w14:textId="238AA8A9"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Oprydningsholdet er Benny, Lee og Ida</w:t>
            </w:r>
            <w:r w:rsidR="00FC7427">
              <w:rPr>
                <w:rFonts w:ascii="Times New Roman" w:eastAsia="Times New Roman" w:hAnsi="Times New Roman" w:cs="Times New Roman"/>
              </w:rPr>
              <w:t>.</w:t>
            </w:r>
          </w:p>
          <w:p w14:paraId="78887849"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267B8FC4"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6D4726CB"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5DA83CB8"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1A2E4C2B"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Den 7.</w:t>
            </w:r>
          </w:p>
          <w:p w14:paraId="7D2CC19E"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Dorthe, Karin, Lee, Ida og Janne er med.</w:t>
            </w:r>
          </w:p>
          <w:p w14:paraId="390CCCD9"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Der stilles fakler op, Benny gør det. Begge sider af stien.</w:t>
            </w:r>
          </w:p>
        </w:tc>
      </w:tr>
      <w:tr w:rsidR="001118FD" w14:paraId="357647A1" w14:textId="77777777">
        <w:trPr>
          <w:trHeight w:val="1012"/>
        </w:trPr>
        <w:tc>
          <w:tcPr>
            <w:tcW w:w="3090" w:type="dxa"/>
            <w:tcBorders>
              <w:left w:val="single" w:sz="4" w:space="0" w:color="000000"/>
              <w:bottom w:val="single" w:sz="4" w:space="0" w:color="000000"/>
            </w:tcBorders>
            <w:tcMar>
              <w:top w:w="170" w:type="dxa"/>
              <w:left w:w="170" w:type="dxa"/>
              <w:bottom w:w="170" w:type="dxa"/>
              <w:right w:w="170" w:type="dxa"/>
            </w:tcMar>
          </w:tcPr>
          <w:p w14:paraId="299C9A61"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3. Beslutningspunkter:</w:t>
            </w:r>
          </w:p>
          <w:p w14:paraId="77DB5094"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b/>
                <w:color w:val="000000"/>
              </w:rPr>
            </w:pPr>
          </w:p>
          <w:p w14:paraId="33AF39B3"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1.</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Hvem vil påtage sig ansvaret for at udarbejde retningslinjer vedr. krisesituationer?</w:t>
            </w:r>
            <w:r>
              <w:rPr>
                <w:rFonts w:ascii="Times New Roman" w:eastAsia="Times New Roman" w:hAnsi="Times New Roman" w:cs="Times New Roman"/>
                <w:b/>
                <w:color w:val="000000"/>
              </w:rPr>
              <w:t xml:space="preserve"> </w:t>
            </w:r>
          </w:p>
          <w:p w14:paraId="64454C49"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b/>
                <w:color w:val="000000"/>
              </w:rPr>
            </w:pPr>
          </w:p>
          <w:p w14:paraId="518C7891"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b/>
                <w:color w:val="000000"/>
              </w:rPr>
            </w:pPr>
          </w:p>
          <w:p w14:paraId="14FA29AC"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b/>
                <w:color w:val="000000"/>
              </w:rPr>
            </w:pPr>
          </w:p>
          <w:p w14:paraId="5C1D5A8A"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b/>
                <w:color w:val="000000"/>
              </w:rPr>
            </w:pPr>
          </w:p>
          <w:p w14:paraId="6D273CAB"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b/>
                <w:color w:val="000000"/>
              </w:rPr>
            </w:pPr>
          </w:p>
          <w:p w14:paraId="154F527A"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1F1BCA98"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 Kollektliste for kirkeåret 2026 </w:t>
            </w:r>
          </w:p>
        </w:tc>
        <w:tc>
          <w:tcPr>
            <w:tcW w:w="2445" w:type="dxa"/>
            <w:tcBorders>
              <w:left w:val="single" w:sz="4" w:space="0" w:color="000000"/>
              <w:bottom w:val="single" w:sz="4" w:space="0" w:color="000000"/>
            </w:tcBorders>
            <w:tcMar>
              <w:top w:w="170" w:type="dxa"/>
              <w:left w:w="170" w:type="dxa"/>
              <w:bottom w:w="170" w:type="dxa"/>
              <w:right w:w="170" w:type="dxa"/>
            </w:tcMar>
          </w:tcPr>
          <w:p w14:paraId="0837EC82" w14:textId="77777777" w:rsidR="001118FD" w:rsidRDefault="00000000">
            <w:pPr>
              <w:rPr>
                <w:rFonts w:ascii="Times New Roman" w:eastAsia="Times New Roman" w:hAnsi="Times New Roman" w:cs="Times New Roman"/>
                <w:i/>
                <w:sz w:val="20"/>
                <w:szCs w:val="20"/>
              </w:rPr>
            </w:pPr>
            <w:r>
              <w:rPr>
                <w:rFonts w:ascii="Times New Roman" w:eastAsia="Times New Roman" w:hAnsi="Times New Roman" w:cs="Times New Roman"/>
                <w:i/>
                <w:color w:val="4D4D4D"/>
                <w:sz w:val="20"/>
                <w:szCs w:val="20"/>
                <w:highlight w:val="white"/>
              </w:rPr>
              <w:lastRenderedPageBreak/>
              <w:t>Folkekirken har som myndighed ansvaret for personregistreringen. Det betyder, at alle sogne inden 1. januar 2026 skal lave retningslinjer for, hvordan man lokalt i en krisesituation vil håndtere at registre fødsler og dødsfald.</w:t>
            </w:r>
          </w:p>
          <w:p w14:paraId="6478EF0C"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hyperlink r:id="rId5">
              <w:r>
                <w:rPr>
                  <w:rFonts w:ascii="Times New Roman" w:eastAsia="Times New Roman" w:hAnsi="Times New Roman" w:cs="Times New Roman"/>
                  <w:i/>
                  <w:color w:val="467886"/>
                  <w:u w:val="single"/>
                </w:rPr>
                <w:t>https://folkekirkensintranet.dk/nyheder/husk-det-lokale-beredskab-til-krisesituationer</w:t>
              </w:r>
            </w:hyperlink>
          </w:p>
          <w:p w14:paraId="0E778591"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p>
          <w:p w14:paraId="1A4BB5DD"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658C9CE0"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5E6B230D"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4F2C9638"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Se bilag</w:t>
            </w: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7C8BBCC7"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Den 10.11 kommer der retningslinjer fra Folkekirken. </w:t>
            </w:r>
          </w:p>
          <w:p w14:paraId="17D627B7"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Udsættes til 04.12.2025.</w:t>
            </w:r>
          </w:p>
          <w:p w14:paraId="0DBE500E"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5911E1E1"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1E1368CE"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69A8682C"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7CB148CE"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lastRenderedPageBreak/>
              <w:t>Der er enighed om fortsat at støtte Menighedsplejen</w:t>
            </w:r>
          </w:p>
          <w:p w14:paraId="38430B76"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7F1B74D2"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5B5D9D04"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315D7EB1"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6AD216C7"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18C0BF44"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1118FD" w14:paraId="018CA0E5" w14:textId="77777777">
        <w:tc>
          <w:tcPr>
            <w:tcW w:w="3090" w:type="dxa"/>
            <w:tcBorders>
              <w:left w:val="single" w:sz="4" w:space="0" w:color="000000"/>
              <w:bottom w:val="single" w:sz="4" w:space="0" w:color="000000"/>
            </w:tcBorders>
            <w:tcMar>
              <w:top w:w="170" w:type="dxa"/>
              <w:left w:w="170" w:type="dxa"/>
              <w:bottom w:w="170" w:type="dxa"/>
              <w:right w:w="170" w:type="dxa"/>
            </w:tcMar>
          </w:tcPr>
          <w:p w14:paraId="15A6C09C"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 Tilbud om undervisning i førstehjælp for MR og personale</w:t>
            </w:r>
          </w:p>
          <w:p w14:paraId="3937E156"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2FCC70B7"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510CF977"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79CB3407"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0397DCAB"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73F943CA"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3CAA9B03"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78099B07"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4. BJ, KE og JRP </w:t>
            </w:r>
          </w:p>
          <w:p w14:paraId="238D4CB0"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Ønsker om samarbejde i et kirkepladsudvalg.</w:t>
            </w:r>
          </w:p>
          <w:p w14:paraId="7EC3BA33"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35CB348F"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4FAC1981"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185B559D"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02F02328"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51817512"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6E750E94"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1BBD28D9"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5. Godkendelse af kvartaltsrapport 30/9-25</w:t>
            </w:r>
          </w:p>
          <w:p w14:paraId="42D4C1A8"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7716260A"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b/>
                <w:color w:val="000000"/>
              </w:rPr>
            </w:pPr>
          </w:p>
          <w:p w14:paraId="27BE4FEF"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b/>
                <w:color w:val="000000"/>
              </w:rPr>
            </w:pPr>
          </w:p>
          <w:p w14:paraId="4B0D58DE"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6. Konstituering til enkeltmandsposter:</w:t>
            </w:r>
          </w:p>
          <w:p w14:paraId="5A171CB5"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43B52059"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 Valg af formand</w:t>
            </w:r>
          </w:p>
          <w:p w14:paraId="16A6D2F2"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b. Valg af næstformand</w:t>
            </w:r>
          </w:p>
          <w:p w14:paraId="18F754E0"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 Valg af kontaktperson</w:t>
            </w:r>
          </w:p>
          <w:p w14:paraId="637FC960"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 Valg af kasserer</w:t>
            </w:r>
          </w:p>
          <w:p w14:paraId="385D43F6"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 Valg af kirkeværge</w:t>
            </w:r>
          </w:p>
          <w:p w14:paraId="6D051745"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 Valg af sekretær</w:t>
            </w:r>
          </w:p>
          <w:p w14:paraId="775AA946"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6. valg af bygningssagkyndig</w:t>
            </w:r>
          </w:p>
          <w:p w14:paraId="6C1CE254"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2B23B31E"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7. Underskriftsberettigede</w:t>
            </w:r>
          </w:p>
          <w:p w14:paraId="139B5075"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486A41B7"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rPr>
            </w:pPr>
          </w:p>
          <w:p w14:paraId="2F67DF93"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8</w:t>
            </w:r>
            <w:r>
              <w:rPr>
                <w:rFonts w:ascii="Times New Roman" w:eastAsia="Times New Roman" w:hAnsi="Times New Roman" w:cs="Times New Roman"/>
                <w:color w:val="000000"/>
              </w:rPr>
              <w:t>. Valg af 1 person mere til valgudvalget.</w:t>
            </w:r>
          </w:p>
          <w:p w14:paraId="3EF8D8ED"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6BA6E3B9"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445" w:type="dxa"/>
            <w:tcBorders>
              <w:left w:val="single" w:sz="4" w:space="0" w:color="000000"/>
              <w:bottom w:val="single" w:sz="4" w:space="0" w:color="000000"/>
            </w:tcBorders>
            <w:tcMar>
              <w:top w:w="170" w:type="dxa"/>
              <w:left w:w="170" w:type="dxa"/>
              <w:bottom w:w="170" w:type="dxa"/>
              <w:right w:w="170" w:type="dxa"/>
            </w:tcMar>
          </w:tcPr>
          <w:p w14:paraId="7C7B120F"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lastRenderedPageBreak/>
              <w:t xml:space="preserve"> Opsamling fra sidste MR-møde</w:t>
            </w:r>
          </w:p>
          <w:p w14:paraId="1870D259"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p>
          <w:p w14:paraId="3B424E6A"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sz w:val="20"/>
                <w:szCs w:val="20"/>
              </w:rPr>
            </w:pPr>
          </w:p>
          <w:p w14:paraId="79C7072E"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sz w:val="20"/>
                <w:szCs w:val="20"/>
              </w:rPr>
            </w:pPr>
          </w:p>
          <w:p w14:paraId="636B6546"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sz w:val="20"/>
                <w:szCs w:val="20"/>
              </w:rPr>
            </w:pPr>
          </w:p>
          <w:p w14:paraId="2A19081F"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sz w:val="20"/>
                <w:szCs w:val="20"/>
              </w:rPr>
            </w:pPr>
          </w:p>
          <w:p w14:paraId="1D595100"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06852846"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sz w:val="20"/>
                <w:szCs w:val="20"/>
              </w:rPr>
            </w:pPr>
          </w:p>
          <w:p w14:paraId="3D66AC8B"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sz w:val="20"/>
                <w:szCs w:val="20"/>
              </w:rPr>
            </w:pPr>
          </w:p>
          <w:p w14:paraId="26F6234B"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sz w:val="20"/>
                <w:szCs w:val="20"/>
              </w:rPr>
            </w:pPr>
          </w:p>
          <w:p w14:paraId="4BB4C312"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70AC66AC"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Det omhandler skellet ud mod Brogade, samt forslag om ny placering af vores affaldsspande der står ved gavlen af sognehuset, samt reparation af et hul i fortovet ved indgangen fra Brogade, samt få installeret gadelys på stien på kirkepladsen.</w:t>
            </w:r>
          </w:p>
          <w:p w14:paraId="20EBCC39"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Se bilag</w:t>
            </w:r>
          </w:p>
          <w:p w14:paraId="11066460"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3D457D29"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2DDF4FE8"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6B095218"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5F9F4240"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7BBD81DD"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302BFBB7"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22645BD9"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7F24486E"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Valg af formand og næstformand foregår ved hemmelig afstemning </w:t>
            </w:r>
          </w:p>
          <w:p w14:paraId="2DFB916F"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27071157"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5530EB0E"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50B6579E"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7E4C38F0"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4D3148A5"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76BCCCB6"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44065C1A"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43082032"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29C7F455"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76F5365E"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3833BE04"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p w14:paraId="340D81AF"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0534F570" w14:textId="3EAAE5F0"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lastRenderedPageBreak/>
              <w:t>Hjertestarterforeningen vil gerne afholde et kursus, helst under 10 personer. Ønskes afholdt i Tullebølle. 7 vil gerne deltage. Det ønskes at personale også deltager. Kurset vil blive afholdt over to gange. Det planlægges blive afhold</w:t>
            </w:r>
            <w:r w:rsidR="00FC7427">
              <w:rPr>
                <w:rFonts w:ascii="Times New Roman" w:eastAsia="Times New Roman" w:hAnsi="Times New Roman" w:cs="Times New Roman"/>
              </w:rPr>
              <w:t>t</w:t>
            </w:r>
            <w:r>
              <w:rPr>
                <w:rFonts w:ascii="Times New Roman" w:eastAsia="Times New Roman" w:hAnsi="Times New Roman" w:cs="Times New Roman"/>
              </w:rPr>
              <w:t xml:space="preserve"> i løbet af februar 2026. </w:t>
            </w:r>
          </w:p>
          <w:p w14:paraId="5BB87B83"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Enighed om et 3 timers kursus.</w:t>
            </w:r>
          </w:p>
          <w:p w14:paraId="4F6748C6"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485FBB41" w14:textId="3D43FB22"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Der ønskes ne</w:t>
            </w:r>
            <w:r w:rsidR="00FC7427">
              <w:rPr>
                <w:rFonts w:ascii="Times New Roman" w:eastAsia="Times New Roman" w:hAnsi="Times New Roman" w:cs="Times New Roman"/>
              </w:rPr>
              <w:t>d</w:t>
            </w:r>
            <w:r>
              <w:rPr>
                <w:rFonts w:ascii="Times New Roman" w:eastAsia="Times New Roman" w:hAnsi="Times New Roman" w:cs="Times New Roman"/>
              </w:rPr>
              <w:t>sat et udvalg til fortsat forskønnelse af kirkepladsen. Skraldespandene skal flyttes.</w:t>
            </w:r>
          </w:p>
          <w:p w14:paraId="1B9F98F6"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Udvalg bliver Karin, Benny, Janne og Lone.</w:t>
            </w:r>
          </w:p>
          <w:p w14:paraId="54BBE1DE"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Udvalget vil komme med ideer og tilbud i det nye år.</w:t>
            </w:r>
          </w:p>
          <w:p w14:paraId="46D4ECF2"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7192DDF2"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2A598B8B"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484B2C70"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Godkendt den 05.11.2025 kl. 17.12</w:t>
            </w:r>
          </w:p>
          <w:p w14:paraId="06F48F78"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6F30ACB5"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395E8BD9"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7B27D37A"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a: Karin er valgt som formand.</w:t>
            </w:r>
          </w:p>
          <w:p w14:paraId="41E8F2BF"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b: Patricia er valgt som næstformand.</w:t>
            </w:r>
          </w:p>
          <w:p w14:paraId="20B553F1"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c: Benny er valgt som kontaktperson</w:t>
            </w:r>
          </w:p>
          <w:p w14:paraId="6762141F"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d: Lee er valgt som kasser.</w:t>
            </w:r>
          </w:p>
          <w:p w14:paraId="38AAE5B8"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e: Benny er valgt som kirkeværge.</w:t>
            </w:r>
          </w:p>
          <w:p w14:paraId="0F3B925F" w14:textId="4B29E7F6"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f: Bettina er valgt som sekretær.</w:t>
            </w:r>
          </w:p>
          <w:p w14:paraId="7B6B07C5"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541618C9"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Povl Erik Hansen er valgt som bygningssagkyndig.</w:t>
            </w:r>
          </w:p>
          <w:p w14:paraId="6EC1B98C"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18F82A98" w14:textId="28B68C53"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Karin og Lee er valgt til</w:t>
            </w:r>
            <w:r w:rsidR="00FC7427">
              <w:rPr>
                <w:rFonts w:ascii="Times New Roman" w:eastAsia="Times New Roman" w:hAnsi="Times New Roman" w:cs="Times New Roman"/>
              </w:rPr>
              <w:t xml:space="preserve"> at være</w:t>
            </w:r>
            <w:r>
              <w:rPr>
                <w:rFonts w:ascii="Times New Roman" w:eastAsia="Times New Roman" w:hAnsi="Times New Roman" w:cs="Times New Roman"/>
              </w:rPr>
              <w:t xml:space="preserve"> underskriftsberettiget.</w:t>
            </w:r>
          </w:p>
          <w:p w14:paraId="0386D114"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p w14:paraId="660FA728"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Ida er valgt til valgudvalget.</w:t>
            </w:r>
          </w:p>
        </w:tc>
      </w:tr>
      <w:tr w:rsidR="001118FD" w14:paraId="0848A9B7" w14:textId="77777777">
        <w:tc>
          <w:tcPr>
            <w:tcW w:w="3090" w:type="dxa"/>
            <w:tcBorders>
              <w:left w:val="single" w:sz="4" w:space="0" w:color="000000"/>
              <w:bottom w:val="single" w:sz="4" w:space="0" w:color="000000"/>
            </w:tcBorders>
            <w:tcMar>
              <w:top w:w="170" w:type="dxa"/>
              <w:left w:w="170" w:type="dxa"/>
              <w:bottom w:w="170" w:type="dxa"/>
              <w:right w:w="170" w:type="dxa"/>
            </w:tcMar>
          </w:tcPr>
          <w:p w14:paraId="0B05323C"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lastRenderedPageBreak/>
              <w:t xml:space="preserve">5. Nyt fra: </w:t>
            </w:r>
          </w:p>
          <w:p w14:paraId="6164CE62"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734E7FD8"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 Aktivitetsudvalget</w:t>
            </w:r>
          </w:p>
        </w:tc>
        <w:tc>
          <w:tcPr>
            <w:tcW w:w="2445" w:type="dxa"/>
            <w:tcBorders>
              <w:left w:val="single" w:sz="4" w:space="0" w:color="000000"/>
              <w:bottom w:val="single" w:sz="4" w:space="0" w:color="000000"/>
            </w:tcBorders>
            <w:tcMar>
              <w:top w:w="170" w:type="dxa"/>
              <w:left w:w="170" w:type="dxa"/>
              <w:bottom w:w="170" w:type="dxa"/>
              <w:right w:w="170" w:type="dxa"/>
            </w:tcMar>
          </w:tcPr>
          <w:p w14:paraId="258B7BC1"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i/>
                <w:color w:val="000000"/>
              </w:rPr>
            </w:pP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73175F5F"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Der kommer nyt kirkeblad nu. Næste møde i januar.</w:t>
            </w:r>
          </w:p>
          <w:p w14:paraId="62B2AB8E" w14:textId="61CC16C4"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Arrangement om Jeppe A</w:t>
            </w:r>
            <w:r w:rsidR="00FC7427">
              <w:rPr>
                <w:rFonts w:ascii="Times New Roman" w:eastAsia="Times New Roman" w:hAnsi="Times New Roman" w:cs="Times New Roman"/>
              </w:rPr>
              <w:t>a</w:t>
            </w:r>
            <w:r>
              <w:rPr>
                <w:rFonts w:ascii="Times New Roman" w:eastAsia="Times New Roman" w:hAnsi="Times New Roman" w:cs="Times New Roman"/>
              </w:rPr>
              <w:t>kjær i kirken i januar. Mere om det i næste kirkeblad.</w:t>
            </w:r>
          </w:p>
          <w:p w14:paraId="7B6C6416"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Ida ønsker at være med i aktivitetsudvalget.</w:t>
            </w:r>
          </w:p>
        </w:tc>
      </w:tr>
      <w:tr w:rsidR="001118FD" w14:paraId="3BB6ADC9" w14:textId="77777777">
        <w:tc>
          <w:tcPr>
            <w:tcW w:w="3090" w:type="dxa"/>
            <w:tcBorders>
              <w:left w:val="single" w:sz="4" w:space="0" w:color="000000"/>
              <w:bottom w:val="single" w:sz="4" w:space="0" w:color="000000"/>
            </w:tcBorders>
            <w:tcMar>
              <w:top w:w="170" w:type="dxa"/>
              <w:left w:w="170" w:type="dxa"/>
              <w:bottom w:w="170" w:type="dxa"/>
              <w:right w:w="170" w:type="dxa"/>
            </w:tcMar>
          </w:tcPr>
          <w:p w14:paraId="66A37F8F"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b) Kirkegårdsudvalg</w:t>
            </w:r>
          </w:p>
        </w:tc>
        <w:tc>
          <w:tcPr>
            <w:tcW w:w="2445" w:type="dxa"/>
            <w:tcBorders>
              <w:left w:val="single" w:sz="4" w:space="0" w:color="000000"/>
              <w:bottom w:val="single" w:sz="4" w:space="0" w:color="000000"/>
            </w:tcBorders>
            <w:tcMar>
              <w:top w:w="170" w:type="dxa"/>
              <w:left w:w="170" w:type="dxa"/>
              <w:bottom w:w="170" w:type="dxa"/>
              <w:right w:w="170" w:type="dxa"/>
            </w:tcMar>
          </w:tcPr>
          <w:p w14:paraId="296185FD"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1D5E0A1D"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 xml:space="preserve">I gang med granlægningen på gravstederne. </w:t>
            </w:r>
          </w:p>
        </w:tc>
      </w:tr>
      <w:tr w:rsidR="001118FD" w14:paraId="7D1C790F" w14:textId="77777777">
        <w:tc>
          <w:tcPr>
            <w:tcW w:w="3090" w:type="dxa"/>
            <w:tcBorders>
              <w:left w:val="single" w:sz="4" w:space="0" w:color="000000"/>
              <w:bottom w:val="single" w:sz="4" w:space="0" w:color="000000"/>
            </w:tcBorders>
            <w:tcMar>
              <w:top w:w="170" w:type="dxa"/>
              <w:left w:w="170" w:type="dxa"/>
              <w:bottom w:w="170" w:type="dxa"/>
              <w:right w:w="170" w:type="dxa"/>
            </w:tcMar>
          </w:tcPr>
          <w:p w14:paraId="6A35DB26"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 Kirkeudvalg</w:t>
            </w:r>
          </w:p>
        </w:tc>
        <w:tc>
          <w:tcPr>
            <w:tcW w:w="2445" w:type="dxa"/>
            <w:tcBorders>
              <w:left w:val="single" w:sz="4" w:space="0" w:color="000000"/>
              <w:bottom w:val="single" w:sz="4" w:space="0" w:color="000000"/>
            </w:tcBorders>
            <w:tcMar>
              <w:top w:w="170" w:type="dxa"/>
              <w:left w:w="170" w:type="dxa"/>
              <w:bottom w:w="170" w:type="dxa"/>
              <w:right w:w="170" w:type="dxa"/>
            </w:tcMar>
          </w:tcPr>
          <w:p w14:paraId="2F25268F"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Hvornår: Opsætning af de indkøbte kirkekertepærer til</w:t>
            </w:r>
          </w:p>
          <w:p w14:paraId="3F45090D"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kirkens lysekroner. Lysdæmpning af lampetterne i kirke. (ELØ, BJ) </w:t>
            </w: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56790E0A"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Der er bestilt Kerter. Sættes op inden 1. søndag i advent. Benny undersøger omkring lysdæmpning. Det kan godt lade sig gøre.</w:t>
            </w:r>
          </w:p>
        </w:tc>
      </w:tr>
      <w:tr w:rsidR="001118FD" w14:paraId="49841874" w14:textId="77777777">
        <w:tc>
          <w:tcPr>
            <w:tcW w:w="3090" w:type="dxa"/>
            <w:tcBorders>
              <w:left w:val="single" w:sz="4" w:space="0" w:color="000000"/>
              <w:bottom w:val="single" w:sz="4" w:space="0" w:color="000000"/>
            </w:tcBorders>
            <w:tcMar>
              <w:top w:w="170" w:type="dxa"/>
              <w:left w:w="170" w:type="dxa"/>
              <w:bottom w:w="170" w:type="dxa"/>
              <w:right w:w="170" w:type="dxa"/>
            </w:tcMar>
          </w:tcPr>
          <w:p w14:paraId="485D3613"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 Kirkeværge</w:t>
            </w:r>
          </w:p>
        </w:tc>
        <w:tc>
          <w:tcPr>
            <w:tcW w:w="2445" w:type="dxa"/>
            <w:tcBorders>
              <w:left w:val="single" w:sz="4" w:space="0" w:color="000000"/>
              <w:bottom w:val="single" w:sz="4" w:space="0" w:color="000000"/>
            </w:tcBorders>
            <w:tcMar>
              <w:top w:w="170" w:type="dxa"/>
              <w:left w:w="170" w:type="dxa"/>
              <w:bottom w:w="170" w:type="dxa"/>
              <w:right w:w="170" w:type="dxa"/>
            </w:tcMar>
          </w:tcPr>
          <w:p w14:paraId="3AF05A08"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31BACAA9"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Dyrehegn er sat op. Tilfredshed med resultatet. </w:t>
            </w:r>
          </w:p>
          <w:p w14:paraId="65FD827E"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Der afventes tilbud på lysdæmpere.</w:t>
            </w:r>
          </w:p>
        </w:tc>
      </w:tr>
      <w:tr w:rsidR="001118FD" w14:paraId="00E7FEA2" w14:textId="77777777">
        <w:tc>
          <w:tcPr>
            <w:tcW w:w="3090" w:type="dxa"/>
            <w:tcBorders>
              <w:left w:val="single" w:sz="4" w:space="0" w:color="000000"/>
              <w:bottom w:val="single" w:sz="4" w:space="0" w:color="000000"/>
            </w:tcBorders>
            <w:tcMar>
              <w:top w:w="170" w:type="dxa"/>
              <w:left w:w="170" w:type="dxa"/>
              <w:bottom w:w="170" w:type="dxa"/>
              <w:right w:w="170" w:type="dxa"/>
            </w:tcMar>
          </w:tcPr>
          <w:p w14:paraId="6BAAFD91"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 Kontaktperson</w:t>
            </w:r>
          </w:p>
        </w:tc>
        <w:tc>
          <w:tcPr>
            <w:tcW w:w="2445" w:type="dxa"/>
            <w:tcBorders>
              <w:left w:val="single" w:sz="4" w:space="0" w:color="000000"/>
              <w:bottom w:val="single" w:sz="4" w:space="0" w:color="000000"/>
            </w:tcBorders>
            <w:tcMar>
              <w:top w:w="170" w:type="dxa"/>
              <w:left w:w="170" w:type="dxa"/>
              <w:bottom w:w="170" w:type="dxa"/>
              <w:right w:w="170" w:type="dxa"/>
            </w:tcMar>
          </w:tcPr>
          <w:p w14:paraId="19CEA54E"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i/>
                <w:color w:val="000000"/>
              </w:rPr>
            </w:pPr>
            <w:r>
              <w:rPr>
                <w:rFonts w:ascii="Times New Roman" w:eastAsia="Times New Roman" w:hAnsi="Times New Roman" w:cs="Times New Roman"/>
                <w:i/>
                <w:color w:val="000000"/>
              </w:rPr>
              <w:t>Fastansættelse af kirkesangere</w:t>
            </w: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27A85E1B"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De to kirkesangere er indkaldt til et møde omkring kontrakterne. </w:t>
            </w:r>
          </w:p>
          <w:p w14:paraId="012EF134"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I gang med at udarbejde kontrakt til kirketjenerne.</w:t>
            </w:r>
          </w:p>
        </w:tc>
      </w:tr>
      <w:tr w:rsidR="001118FD" w14:paraId="14A0710E" w14:textId="77777777">
        <w:tc>
          <w:tcPr>
            <w:tcW w:w="3090" w:type="dxa"/>
            <w:tcBorders>
              <w:left w:val="single" w:sz="4" w:space="0" w:color="000000"/>
              <w:bottom w:val="single" w:sz="4" w:space="0" w:color="000000"/>
            </w:tcBorders>
            <w:tcMar>
              <w:top w:w="170" w:type="dxa"/>
              <w:left w:w="170" w:type="dxa"/>
              <w:bottom w:w="170" w:type="dxa"/>
              <w:right w:w="170" w:type="dxa"/>
            </w:tcMar>
          </w:tcPr>
          <w:p w14:paraId="5F203CCE"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 Præster</w:t>
            </w:r>
          </w:p>
        </w:tc>
        <w:tc>
          <w:tcPr>
            <w:tcW w:w="2445" w:type="dxa"/>
            <w:tcBorders>
              <w:left w:val="single" w:sz="4" w:space="0" w:color="000000"/>
              <w:bottom w:val="single" w:sz="4" w:space="0" w:color="000000"/>
            </w:tcBorders>
            <w:tcMar>
              <w:top w:w="170" w:type="dxa"/>
              <w:left w:w="170" w:type="dxa"/>
              <w:bottom w:w="170" w:type="dxa"/>
              <w:right w:w="170" w:type="dxa"/>
            </w:tcMar>
          </w:tcPr>
          <w:p w14:paraId="72C999C3"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3B1CC726"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Har været til første møde i Social Drive Out. Enighed om man skal ud mod syd og nord. Rudkøbing bliver derfor ikke omdrejningspunkt. </w:t>
            </w:r>
          </w:p>
          <w:p w14:paraId="5A10D9A4"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lastRenderedPageBreak/>
              <w:t>Da projektet ikke ligger i Rudkøbing foreslås det, at præstekræfterne ikke lægges i nord og syd. Der tages kontakt til formanden for Menighedsplejen med henblik på om der kunne startes noget op i Rudkøbing.</w:t>
            </w:r>
          </w:p>
          <w:p w14:paraId="537A4470"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1118FD" w14:paraId="60D51489" w14:textId="77777777">
        <w:tc>
          <w:tcPr>
            <w:tcW w:w="3090" w:type="dxa"/>
            <w:tcBorders>
              <w:left w:val="single" w:sz="4" w:space="0" w:color="000000"/>
              <w:bottom w:val="single" w:sz="4" w:space="0" w:color="000000"/>
            </w:tcBorders>
            <w:tcMar>
              <w:top w:w="170" w:type="dxa"/>
              <w:left w:w="170" w:type="dxa"/>
              <w:bottom w:w="170" w:type="dxa"/>
              <w:right w:w="170" w:type="dxa"/>
            </w:tcMar>
          </w:tcPr>
          <w:p w14:paraId="6A1DDCEE"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g) Personale</w:t>
            </w:r>
          </w:p>
        </w:tc>
        <w:tc>
          <w:tcPr>
            <w:tcW w:w="2445" w:type="dxa"/>
            <w:tcBorders>
              <w:left w:val="single" w:sz="4" w:space="0" w:color="000000"/>
              <w:bottom w:val="single" w:sz="4" w:space="0" w:color="000000"/>
            </w:tcBorders>
            <w:tcMar>
              <w:top w:w="170" w:type="dxa"/>
              <w:left w:w="170" w:type="dxa"/>
              <w:bottom w:w="170" w:type="dxa"/>
              <w:right w:w="170" w:type="dxa"/>
            </w:tcMar>
          </w:tcPr>
          <w:p w14:paraId="16B1952B" w14:textId="77777777" w:rsidR="001118FD" w:rsidRDefault="001118FD">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35B44C04"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Der skal vælges en medarbejderrepræsentant på kommende personalemøde den 11.11.2025.</w:t>
            </w:r>
          </w:p>
        </w:tc>
      </w:tr>
      <w:tr w:rsidR="001118FD" w14:paraId="39EBDC2D" w14:textId="77777777">
        <w:tc>
          <w:tcPr>
            <w:tcW w:w="3090" w:type="dxa"/>
            <w:tcBorders>
              <w:left w:val="single" w:sz="4" w:space="0" w:color="000000"/>
              <w:bottom w:val="single" w:sz="4" w:space="0" w:color="000000"/>
            </w:tcBorders>
            <w:tcMar>
              <w:top w:w="170" w:type="dxa"/>
              <w:left w:w="170" w:type="dxa"/>
              <w:bottom w:w="170" w:type="dxa"/>
              <w:right w:w="170" w:type="dxa"/>
            </w:tcMar>
          </w:tcPr>
          <w:p w14:paraId="6981B8DD"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b/>
                <w:color w:val="000000"/>
              </w:rPr>
            </w:pPr>
          </w:p>
          <w:p w14:paraId="309DE21C"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5. Eventuelt</w:t>
            </w:r>
          </w:p>
          <w:p w14:paraId="33F80E42"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b/>
                <w:color w:val="000000"/>
              </w:rPr>
            </w:pPr>
          </w:p>
        </w:tc>
        <w:tc>
          <w:tcPr>
            <w:tcW w:w="2445" w:type="dxa"/>
            <w:tcBorders>
              <w:left w:val="single" w:sz="4" w:space="0" w:color="000000"/>
              <w:bottom w:val="single" w:sz="4" w:space="0" w:color="000000"/>
            </w:tcBorders>
            <w:tcMar>
              <w:top w:w="170" w:type="dxa"/>
              <w:left w:w="170" w:type="dxa"/>
              <w:bottom w:w="170" w:type="dxa"/>
              <w:right w:w="170" w:type="dxa"/>
            </w:tcMar>
          </w:tcPr>
          <w:p w14:paraId="4E47DBC2"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tc>
        <w:tc>
          <w:tcPr>
            <w:tcW w:w="3750" w:type="dxa"/>
            <w:tcBorders>
              <w:left w:val="single" w:sz="4" w:space="0" w:color="000000"/>
              <w:bottom w:val="single" w:sz="4" w:space="0" w:color="000000"/>
              <w:right w:val="single" w:sz="4" w:space="0" w:color="000000"/>
            </w:tcBorders>
            <w:tcMar>
              <w:top w:w="170" w:type="dxa"/>
              <w:left w:w="170" w:type="dxa"/>
              <w:bottom w:w="170" w:type="dxa"/>
              <w:right w:w="170" w:type="dxa"/>
            </w:tcMar>
          </w:tcPr>
          <w:p w14:paraId="35C67CE4"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Der ønskes ændring af Rudkøbing Sognehus til bare at hedde Sognehuset. Undersøges nærmere.</w:t>
            </w:r>
          </w:p>
          <w:p w14:paraId="1AB20162" w14:textId="77777777" w:rsidR="001118FD"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Ros til Allehelgen arrangementet med vandring til kirkegården og fakler, ønskes taget op til næste år også. </w:t>
            </w:r>
          </w:p>
        </w:tc>
      </w:tr>
    </w:tbl>
    <w:p w14:paraId="286A8071" w14:textId="77777777" w:rsidR="001118FD" w:rsidRDefault="001118FD">
      <w:pPr>
        <w:pBdr>
          <w:top w:val="nil"/>
          <w:left w:val="nil"/>
          <w:bottom w:val="nil"/>
          <w:right w:val="nil"/>
          <w:between w:val="nil"/>
        </w:pBdr>
        <w:spacing w:line="276" w:lineRule="auto"/>
        <w:rPr>
          <w:rFonts w:ascii="Times New Roman" w:eastAsia="Times New Roman" w:hAnsi="Times New Roman" w:cs="Times New Roman"/>
          <w:color w:val="000000"/>
        </w:rPr>
      </w:pPr>
    </w:p>
    <w:p w14:paraId="18CE3D94" w14:textId="77777777" w:rsidR="001118FD"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Næste møde: Torsdag d.4.december kl.16.30</w:t>
      </w:r>
    </w:p>
    <w:sectPr w:rsidR="001118FD">
      <w:pgSz w:w="11906" w:h="16838"/>
      <w:pgMar w:top="1304" w:right="1304" w:bottom="426" w:left="130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20603050405020304"/>
    <w:charset w:val="00"/>
    <w:family w:val="roman"/>
    <w:pitch w:val="variable"/>
    <w:sig w:usb0="E0000AFF" w:usb1="500078FF" w:usb2="00000021" w:usb3="00000000" w:csb0="000001BF" w:csb1="00000000"/>
    <w:embedRegular r:id="rId1" w:fontKey="{CEBC6A31-516F-47DD-B1BA-7A7B0C8279D8}"/>
    <w:embedBold r:id="rId2" w:fontKey="{3CE1601B-B3D7-4EBF-8AC3-7DB1E9B16E38}"/>
    <w:embedItalic r:id="rId3" w:fontKey="{1007AA31-2536-4B0C-B61B-727AFB3951A6}"/>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roman"/>
    <w:notTrueType/>
    <w:pitch w:val="default"/>
    <w:embedRegular r:id="rId4" w:fontKey="{3F5E34DC-AD0F-4C82-9DEA-11EC28FF3F16}"/>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5" w:fontKey="{0854C008-E5F6-4C51-95FB-CFC2371AA6AB}"/>
  </w:font>
  <w:font w:name="Georgia">
    <w:panose1 w:val="02040502050405020303"/>
    <w:charset w:val="00"/>
    <w:family w:val="roman"/>
    <w:pitch w:val="variable"/>
    <w:sig w:usb0="00000287" w:usb1="00000000" w:usb2="00000000" w:usb3="00000000" w:csb0="0000009F" w:csb1="00000000"/>
    <w:embedRegular r:id="rId6" w:fontKey="{8505A72C-644A-4818-8F49-E4916DB1885A}"/>
    <w:embedItalic r:id="rId7" w:fontKey="{CE90DF4D-7D7E-4BC1-B009-DE9AA0984F7F}"/>
  </w:font>
  <w:font w:name="Calibri">
    <w:panose1 w:val="020F0502020204030204"/>
    <w:charset w:val="00"/>
    <w:family w:val="swiss"/>
    <w:pitch w:val="variable"/>
    <w:sig w:usb0="E4002EFF" w:usb1="C200247B" w:usb2="00000009" w:usb3="00000000" w:csb0="000001FF" w:csb1="00000000"/>
    <w:embedRegular r:id="rId8" w:fontKey="{E1C12FBF-43D9-492D-AF83-F134C87EE86D}"/>
  </w:font>
  <w:font w:name="Aptos Display">
    <w:charset w:val="00"/>
    <w:family w:val="swiss"/>
    <w:pitch w:val="variable"/>
    <w:sig w:usb0="20000287" w:usb1="00000003" w:usb2="00000000" w:usb3="00000000" w:csb0="0000019F" w:csb1="00000000"/>
    <w:embedRegular r:id="rId9" w:fontKey="{CF5189F3-E933-4495-BD99-6E44B9B4A804}"/>
  </w:font>
  <w:font w:name="Aptos">
    <w:charset w:val="00"/>
    <w:family w:val="swiss"/>
    <w:pitch w:val="variable"/>
    <w:sig w:usb0="20000287" w:usb1="00000003" w:usb2="00000000" w:usb3="00000000" w:csb0="0000019F" w:csb1="00000000"/>
    <w:embedRegular r:id="rId10" w:fontKey="{9FEEABCE-FA1A-4458-8B6C-5AB6637677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8FD"/>
    <w:rsid w:val="0005665B"/>
    <w:rsid w:val="001118FD"/>
    <w:rsid w:val="00170256"/>
    <w:rsid w:val="00804341"/>
    <w:rsid w:val="0089368D"/>
    <w:rsid w:val="00CA03E3"/>
    <w:rsid w:val="00D26CD7"/>
    <w:rsid w:val="00FC74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2841E"/>
  <w15:docId w15:val="{D0DD1C59-9C4B-4201-ABB9-203CA2DDB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da"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illedtekst">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widowControl w:val="0"/>
      <w:suppressLineNumbers/>
    </w:pPr>
  </w:style>
  <w:style w:type="paragraph" w:styleId="NormalWeb">
    <w:name w:val="Normal (Web)"/>
    <w:basedOn w:val="Standard"/>
    <w:uiPriority w:val="99"/>
    <w:pPr>
      <w:spacing w:before="280" w:after="280"/>
    </w:pPr>
    <w:rPr>
      <w:rFonts w:ascii="Times New Roman" w:eastAsia="Times New Roman" w:hAnsi="Times New Roman" w:cs="Times New Roman"/>
    </w:rPr>
  </w:style>
  <w:style w:type="character" w:styleId="Hyperlink">
    <w:name w:val="Hyperlink"/>
    <w:basedOn w:val="Standardskrifttypeiafsnit"/>
    <w:uiPriority w:val="99"/>
    <w:unhideWhenUsed/>
    <w:rsid w:val="00011736"/>
    <w:rPr>
      <w:color w:val="467886" w:themeColor="hyperlink"/>
      <w:u w:val="single"/>
    </w:rPr>
  </w:style>
  <w:style w:type="character" w:styleId="Ulstomtale">
    <w:name w:val="Unresolved Mention"/>
    <w:basedOn w:val="Standardskrifttypeiafsnit"/>
    <w:uiPriority w:val="99"/>
    <w:semiHidden/>
    <w:unhideWhenUsed/>
    <w:rsid w:val="00011736"/>
    <w:rPr>
      <w:color w:val="605E5C"/>
      <w:shd w:val="clear" w:color="auto" w:fill="E1DFDD"/>
    </w:rPr>
  </w:style>
  <w:style w:type="paragraph" w:styleId="Markeringsbobletekst">
    <w:name w:val="Balloon Text"/>
    <w:basedOn w:val="Normal"/>
    <w:link w:val="MarkeringsbobletekstTegn"/>
    <w:uiPriority w:val="99"/>
    <w:semiHidden/>
    <w:unhideWhenUsed/>
    <w:rsid w:val="00CC6B57"/>
    <w:rPr>
      <w:rFonts w:ascii="Times New Roman" w:hAnsi="Times New Roman" w:cs="Mangal"/>
      <w:sz w:val="18"/>
      <w:szCs w:val="16"/>
    </w:rPr>
  </w:style>
  <w:style w:type="character" w:customStyle="1" w:styleId="MarkeringsbobletekstTegn">
    <w:name w:val="Markeringsbobletekst Tegn"/>
    <w:basedOn w:val="Standardskrifttypeiafsnit"/>
    <w:link w:val="Markeringsbobletekst"/>
    <w:uiPriority w:val="99"/>
    <w:semiHidden/>
    <w:rsid w:val="00CC6B57"/>
    <w:rPr>
      <w:rFonts w:ascii="Times New Roman" w:hAnsi="Times New Roman" w:cs="Mangal"/>
      <w:sz w:val="18"/>
      <w:szCs w:val="16"/>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folkekirkensintranet.dk/nyheder/husk-det-lokale-beredskab-til-krisesituatione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UYR/tLqB6Ptd7dlhHvXvsEHiw==">CgMxLjAyDmguYTA1Z3h2emllZTZ2OAByITFudkpITGsxQ0NuUmxJX2hHeUUybHBNSjNMb1VqMVI2VQ==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727</Words>
  <Characters>4437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meninghedsrådet 2</dc:creator>
  <cp:lastModifiedBy>Formand Rudkøbing Kirke</cp:lastModifiedBy>
  <cp:revision>2</cp:revision>
  <dcterms:created xsi:type="dcterms:W3CDTF">2025-11-11T10:30:00Z</dcterms:created>
  <dcterms:modified xsi:type="dcterms:W3CDTF">2025-11-11T10:30:00Z</dcterms:modified>
</cp:coreProperties>
</file>